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2013-2017年中国快餐业市场监测与投资方向研究报告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2013-2017年中国快餐业市场监测与投资方向研究报告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2013-2017年中国快餐业市场监测与投资方向研究报告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2013-2017年中国快餐业市场监测与投资方向研究报告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