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2013-2017年中国水产品采集机械市场运行分析与发展策略研究报告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2013-2017年中国水产品采集机械市场运行分析与发展策略研究报告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2013-2017年中国水产品采集机械市场运行分析与发展策略研究报告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https://www.icandata.com/view/224036.html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2013-2017年中国水产品采集机械市场运行分析与发展策略研究报告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224036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