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改装乘用车运输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改装乘用车运输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乘用车运输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乘用车运输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