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2013-2017年中国电力行业节能减排市场行情动态及发展趋势分析报告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2013-2017年中国电力行业节能减排市场行情动态及发展趋势分析报告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2013-2017年中国电力行业节能减排市场行情动态及发展趋势分析报告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https://www.icandata.com/view/226682.html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2013-2017年中国电力行业节能减排市场行情动态及发展趋势分析报告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226682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