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2013-2017年中国绿色环保建筑设计市场供需预测与投资前景预测报告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2013-2017年中国绿色环保建筑设计市场供需预测与投资前景预测报告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2013-2017年中国绿色环保建筑设计市场供需预测与投资前景预测报告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2013-2017年中国绿色环保建筑设计市场供需预测与投资前景预测报告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226712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