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2013-2017年中国乳品添加剂市场运营态势与投资趋势预测报告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2013-2017年中国乳品添加剂市场运营态势与投资趋势预测报告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2013-2017年中国乳品添加剂市场运营态势与投资趋势预测报告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https://www.icandata.com/view/226980.html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https://www.icandata.com/view/226980.html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2013-2017年中国乳品添加剂市场运营态势与投资趋势预测报告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226980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