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2013-2018年中国文化产业行业市场监测及未来发展趋势预测分析报告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2013-2018年中国文化产业行业市场监测及未来发展趋势预测分析报告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2013-2018年中国文化产业行业市场监测及未来发展趋势预测分析报告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2013-2018年中国文化产业行业市场监测及未来发展趋势预测分析报告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