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2013-2017年中国广告市场评估与发展趋势预测分析报告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2013-2017年中国广告市场评估与发展趋势预测分析报告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2013-2017年中国广告市场评估与发展趋势预测分析报告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2013-2017年中国广告市场评估与发展趋势预测分析报告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