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2013-2017年中国新媒体行业市场监测及未来发展趋势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2013-2017年中国新媒体行业市场监测及未来发展趋势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2013-2017年中国新媒体行业市场监测及未来发展趋势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2013-2017年中国新媒体行业市场监测及未来发展趋势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