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2013-2017年中国模具热流道系统市场深度分析与投资前景预测报告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2013-2017年中国模具热流道系统市场深度分析与投资前景预测报告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2013-2017年中国模具热流道系统市场深度分析与投资前景预测报告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https://www.icandata.com/view/228455.html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2013-2017年中国模具热流道系统市场深度分析与投资前景预测报告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228455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