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二级螺纹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二级螺纹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级螺纹钢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二级螺纹钢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