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2013-2018年中国高压变频器行业市场运行监测及投资前景分析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2013-2018年中国高压变频器行业市场运行监测及投资前景分析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2013-2018年中国高压变频器行业市场运行监测及投资前景分析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2013-2018年中国高压变频器行业市场运行监测及投资前景分析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228877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