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2013-2017年中国红外热电视市场深度分析与投资前景预测报告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2013-2017年中国红外热电视市场深度分析与投资前景预测报告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2013-2017年中国红外热电视市场深度分析与投资前景预测报告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2013-2017年中国红外热电视市场深度分析与投资前景预测报告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