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2013-2017年中国铸造机床市场深度分析与投资前景预测报告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2013-2017年中国铸造机床市场深度分析与投资前景预测报告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2013-2017年中国铸造机床市场深度分析与投资前景预测报告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https://www.icandata.com/view/229430.html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https://www.icandata.com/view/229430.html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2013-2017年中国铸造机床市场深度分析与投资前景预测报告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229430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