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螺纹加工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螺纹加工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纹加工机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纹加工机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