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中央空调（户式中央空调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中央空调（户式中央空调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中央空调（户式中央空调）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中央空调（户式中央空调）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