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2013-2018年中国电视广告市场深度分析与投资前景预测报告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2013-2018年中国电视广告市场深度分析与投资前景预测报告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2013-2018年中国电视广告市场深度分析与投资前景预测报告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https://www.icandata.com/view/230400.html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2013-2018年中国电视广告市场深度分析与投资前景预测报告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230400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