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2013-2018年隔膜压缩机行业市场深度分析与投资前景预测报告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2013-2018年隔膜压缩机行业市场深度分析与投资前景预测报告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2013-2018年隔膜压缩机行业市场深度分析与投资前景预测报告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2013-2018年隔膜压缩机行业市场深度分析与投资前景预测报告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231447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