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黄金矿山原料产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黄金矿山原料产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金矿山原料产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黄金矿山原料产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