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产品冷链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产品冷链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产品冷链物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产品冷链物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