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2013-2018年中国PVC行业市场深度分析与投资前景预测报告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2013-2018年中国PVC行业市场深度分析与投资前景预测报告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2013-2018年中国PVC行业市场深度分析与投资前景预测报告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https://www.icandata.com/view/233565.html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https://www.icandata.com/view/233565.html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2013-2018年中国PVC行业市场深度分析与投资前景预测报告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233565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