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2013-2020年中国卡车（载货汽车）产业市场深度分析与投资前景预测报告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2013-2020年中国卡车（载货汽车）产业市场深度分析与投资前景预测报告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2013-2020年中国卡车（载货汽车）产业市场深度分析与投资前景预测报告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2013-2020年中国卡车（载货汽车）产业市场深度分析与投资前景预测报告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238158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