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2013-2018年中国生物制药行业市场深度分析与投资前景预测报告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2013-2018年中国生物制药行业市场深度分析与投资前景预测报告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2013-2018年中国生物制药行业市场深度分析与投资前景预测报告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2013-2018年中国生物制药行业市场深度分析与投资前景预测报告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