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2013-2018年中国古典家具市场深度分析与投资前景预测报告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2013-2018年中国古典家具市场深度分析与投资前景预测报告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2013-2018年中国古典家具市场深度分析与投资前景预测报告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2013-2018年中国古典家具市场深度分析与投资前景预测报告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