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药材市场研究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药材市场研究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药材市场研究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药材市场研究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