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2015-2020年中国水产加工行业分析研究与投资战略研究报告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2015-2020年中国水产加工行业分析研究与投资战略研究报告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2015-2020年中国水产加工行业分析研究与投资战略研究报告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2015-2020年中国水产加工行业分析研究与投资战略研究报告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249095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