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2015-2020年中国乘用车市场分析预测及投资战略研究报告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2015-2020年中国乘用车市场分析预测及投资战略研究报告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2015-2020年中国乘用车市场分析预测及投资战略研究报告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2015-2020年中国乘用车市场分析预测及投资战略研究报告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