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2015-2020年中国锅炉市场行情动态与发展前景报告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2015-2020年中国锅炉市场行情动态与发展前景报告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2015-2020年中国锅炉市场行情动态与发展前景报告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2015-2020年中国锅炉市场行情动态与发展前景报告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