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2015-2020年中国防静电产品市场监测及投资战略研究报告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2015-2020年中国防静电产品市场监测及投资战略研究报告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2015-2020年中国防静电产品市场监测及投资战略研究报告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2015-2020年中国防静电产品市场监测及投资战略研究报告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