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2015-2020年中国高端餐饮市场监测及投资战略研究报告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2015-2020年中国高端餐饮市场监测及投资战略研究报告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2015-2020年中国高端餐饮市场监测及投资战略研究报告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2015-2020年中国高端餐饮市场监测及投资战略研究报告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251747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