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2015-2020年中国蓄电池市场分析预测及投资策略报告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2015-2020年中国蓄电池市场分析预测及投资策略报告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2015-2020年中国蓄电池市场分析预测及投资策略报告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2015-2020年中国蓄电池市场分析预测及投资策略报告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252740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