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2015-2020年中国特许经营市场分析预测及投资战略研究报告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2015-2020年中国特许经营市场分析预测及投资战略研究报告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2015-2020年中国特许经营市场分析预测及投资战略研究报告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2015-2020年中国特许经营市场分析预测及投资战略研究报告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