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2015-2020年中国环境污染防治专用设备市场监测及投资前景报告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2015-2020年中国环境污染防治专用设备市场监测及投资前景报告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2015-2020年中国环境污染防治专用设备市场监测及投资前景报告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2015-2020年中国环境污染防治专用设备市场监测及投资前景报告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262760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