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2015-2020年中国娱乐餐饮市场分析及战略咨询报告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2015-2020年中国娱乐餐饮市场分析及战略咨询报告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2015-2020年中国娱乐餐饮市场分析及战略咨询报告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https://www.icandata.com/view/265575.html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https://www.icandata.com/view/265575.html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2015-2020年中国娱乐餐饮市场分析及战略咨询报告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265575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