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2016-2022年中国建筑节能产业发展现状及市场监测报告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2016-2022年中国建筑节能产业发展现状及市场监测报告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2016-2022年中国建筑节能产业发展现状及市场监测报告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2016-2022年中国建筑节能产业发展现状及市场监测报告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272944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