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少儿英语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少儿英语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少儿英语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少儿英语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