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2016-2022年中国医疗信息化市场需求及投资前景分析报告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2016-2022年中国医疗信息化市场需求及投资前景分析报告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2016-2022年中国医疗信息化市场需求及投资前景分析报告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2016-2022年中国医疗信息化市场需求及投资前景分析报告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