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2016-2022年中国机器视觉市场发展现状及战略咨询报告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2016-2022年中国机器视觉市场发展现状及战略咨询报告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2016-2022年中国机器视觉市场发展现状及战略咨询报告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2016-2022年中国机器视觉市场发展现状及战略咨询报告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