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2016-2022年中国智能物流市场发展现状及战略咨询报告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2016-2022年中国智能物流市场发展现状及战略咨询报告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2016-2022年中国智能物流市场发展现状及战略咨询报告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https://www.icandata.com/view/278579.html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https://www.icandata.com/view/278579.html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2016-2022年中国智能物流市场发展现状及战略咨询报告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278579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