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2016-2022年中国老年旅游市场分析及投资策略研究报告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2016-2022年中国老年旅游市场分析及投资策略研究报告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2016-2022年中国老年旅游市场分析及投资策略研究报告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https://www.icandata.com/view/280052.html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2016-2022年中国老年旅游市场分析及投资策略研究报告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280052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