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2016-2022年中国电信业IT应用市场需求及投资前景分析报告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2016-2022年中国电信业IT应用市场需求及投资前景分析报告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2016-2022年中国电信业IT应用市场需求及投资前景分析报告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2016-2022年中国电信业IT应用市场需求及投资前景分析报告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