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2017-2022年中国机器视觉产业发展现状及市场监测报告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2017-2022年中国机器视觉产业发展现状及市场监测报告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2017-2022年中国机器视觉产业发展现状及市场监测报告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2017-2022年中国机器视觉产业发展现状及市场监测报告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282068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