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液晶材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液晶材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晶材料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晶材料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