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2017-2022年中国亮化工程产业发展现状及市场监测报告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2017-2022年中国亮化工程产业发展现状及市场监测报告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2017-2022年中国亮化工程产业发展现状及市场监测报告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2017-2022年中国亮化工程产业发展现状及市场监测报告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