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建筑节能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建筑节能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建筑节能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建筑节能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