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2017-2022年中国煤制乙二醇市场发展现状及战略咨询报告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2017-2022年中国煤制乙二醇市场发展现状及战略咨询报告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2017-2022年中国煤制乙二醇市场发展现状及战略咨询报告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2017-2022年中国煤制乙二醇市场发展现状及战略咨询报告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