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2017-2022年中国生物农药市场分析及投资策略研究报告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2017-2022年中国生物农药市场分析及投资策略研究报告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2017-2022年中国生物农药市场分析及投资策略研究报告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2017-2022年中国生物农药市场分析及投资策略研究报告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285454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