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2017-2022年中国压缩天然气汽车与加气站市场需求及投资前景分析报告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2017-2022年中国压缩天然气汽车与加气站市场需求及投资前景分析报告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2017-2022年中国压缩天然气汽车与加气站市场需求及投资前景分析报告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2017-2022年中国压缩天然气汽车与加气站市场需求及投资前景分析报告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