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2017-2023年中国艺术品保险市场发展现状及战略咨询报告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2017-2023年中国艺术品保险市场发展现状及战略咨询报告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2017-2023年中国艺术品保险市场发展现状及战略咨询报告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2017-2023年中国艺术品保险市场发展现状及战略咨询报告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