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2017-2023年中国纸媒数字化市场分析及投资策略研究报告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2017-2023年中国纸媒数字化市场分析及投资策略研究报告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2017-2023年中国纸媒数字化市场分析及投资策略研究报告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2017-2023年中国纸媒数字化市场分析及投资策略研究报告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